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A5" w:rsidRDefault="00317AA5" w:rsidP="00DD189C">
      <w:pPr>
        <w:rPr>
          <w:lang w:val="en-US"/>
        </w:rPr>
      </w:pPr>
    </w:p>
    <w:p w:rsidR="00886431" w:rsidRPr="006407D7" w:rsidRDefault="00886431" w:rsidP="00640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7D7">
        <w:rPr>
          <w:rFonts w:ascii="Times New Roman" w:hAnsi="Times New Roman" w:cs="Times New Roman"/>
          <w:b/>
          <w:sz w:val="28"/>
          <w:szCs w:val="28"/>
          <w:lang w:val="en-US"/>
        </w:rPr>
        <w:t>Club</w:t>
      </w:r>
      <w:r w:rsidRPr="00640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7D7">
        <w:rPr>
          <w:rFonts w:ascii="Times New Roman" w:hAnsi="Times New Roman" w:cs="Times New Roman"/>
          <w:b/>
          <w:sz w:val="28"/>
          <w:szCs w:val="28"/>
          <w:lang w:val="en-US"/>
        </w:rPr>
        <w:t>Bella</w:t>
      </w:r>
      <w:r w:rsidRPr="00640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7D7">
        <w:rPr>
          <w:rFonts w:ascii="Times New Roman" w:hAnsi="Times New Roman" w:cs="Times New Roman"/>
          <w:b/>
          <w:sz w:val="28"/>
          <w:szCs w:val="28"/>
          <w:lang w:val="en-US"/>
        </w:rPr>
        <w:t>Mare</w:t>
      </w:r>
      <w:r w:rsidRPr="006407D7">
        <w:rPr>
          <w:rFonts w:ascii="Times New Roman" w:hAnsi="Times New Roman" w:cs="Times New Roman"/>
          <w:b/>
          <w:sz w:val="28"/>
          <w:szCs w:val="28"/>
        </w:rPr>
        <w:t xml:space="preserve"> 4*</w:t>
      </w:r>
    </w:p>
    <w:p w:rsidR="00886431" w:rsidRPr="00065B86" w:rsidRDefault="00886431" w:rsidP="00DD189C"/>
    <w:p w:rsidR="00B717BA" w:rsidRPr="00B717BA" w:rsidRDefault="00B717BA" w:rsidP="00B717B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717BA">
        <w:rPr>
          <w:rFonts w:ascii="Times New Roman" w:eastAsia="Calibri" w:hAnsi="Times New Roman" w:cs="Times New Roman"/>
          <w:b/>
          <w:i/>
          <w:sz w:val="24"/>
          <w:szCs w:val="24"/>
        </w:rPr>
        <w:t>Лето 2012 года</w:t>
      </w:r>
    </w:p>
    <w:p w:rsidR="00B717BA" w:rsidRPr="00B717BA" w:rsidRDefault="00B717BA" w:rsidP="00B71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17BA" w:rsidRPr="00B717BA" w:rsidRDefault="00B717BA" w:rsidP="00B71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7BA">
        <w:rPr>
          <w:rFonts w:ascii="Times New Roman" w:eastAsia="Calibri" w:hAnsi="Times New Roman" w:cs="Times New Roman"/>
          <w:sz w:val="24"/>
          <w:szCs w:val="24"/>
        </w:rPr>
        <w:t xml:space="preserve">Цены от: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B717BA" w:rsidRPr="00B717BA" w:rsidTr="00B717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BA" w:rsidRPr="00B717BA" w:rsidRDefault="00B717BA" w:rsidP="00B717B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17BA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BA" w:rsidRPr="00B717BA" w:rsidRDefault="00B717BA" w:rsidP="00B717B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17BA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BA" w:rsidRPr="00B717BA" w:rsidRDefault="00B717BA" w:rsidP="00B717B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17BA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B717BA" w:rsidRPr="00B717BA" w:rsidTr="001711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BA" w:rsidRPr="00B717BA" w:rsidRDefault="00B717BA" w:rsidP="00B717BA">
            <w:pPr>
              <w:rPr>
                <w:rFonts w:ascii="Times New Roman" w:hAnsi="Times New Roman"/>
                <w:sz w:val="24"/>
                <w:szCs w:val="24"/>
              </w:rPr>
            </w:pPr>
            <w:r w:rsidRPr="00B717BA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B717B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B717BA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BA" w:rsidRPr="00B717BA" w:rsidRDefault="00B717BA" w:rsidP="00B717BA">
            <w:pPr>
              <w:rPr>
                <w:rFonts w:ascii="Times New Roman" w:hAnsi="Times New Roman"/>
                <w:sz w:val="24"/>
                <w:szCs w:val="24"/>
              </w:rPr>
            </w:pPr>
            <w:r w:rsidRPr="00B717BA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A" w:rsidRPr="00065B86" w:rsidRDefault="00065B86" w:rsidP="00B717B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23033</w:t>
            </w:r>
          </w:p>
        </w:tc>
      </w:tr>
      <w:tr w:rsidR="00B717BA" w:rsidRPr="00B717BA" w:rsidTr="001711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BA" w:rsidRPr="00B717BA" w:rsidRDefault="00B717BA" w:rsidP="00B717BA">
            <w:pPr>
              <w:rPr>
                <w:rFonts w:ascii="Times New Roman" w:hAnsi="Times New Roman"/>
                <w:sz w:val="24"/>
                <w:szCs w:val="24"/>
              </w:rPr>
            </w:pPr>
            <w:r w:rsidRPr="00B717BA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B717B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B717BA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BA" w:rsidRPr="00B717BA" w:rsidRDefault="00B717BA" w:rsidP="00B717BA">
            <w:pPr>
              <w:rPr>
                <w:rFonts w:ascii="Times New Roman" w:hAnsi="Times New Roman"/>
                <w:sz w:val="24"/>
                <w:szCs w:val="24"/>
              </w:rPr>
            </w:pPr>
            <w:r w:rsidRPr="00B717BA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A" w:rsidRPr="00065B86" w:rsidRDefault="00065B86" w:rsidP="00B717B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27566</w:t>
            </w:r>
          </w:p>
        </w:tc>
      </w:tr>
      <w:tr w:rsidR="00B717BA" w:rsidRPr="00B717BA" w:rsidTr="001711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BA" w:rsidRPr="00B717BA" w:rsidRDefault="00B717BA" w:rsidP="00B717BA">
            <w:pPr>
              <w:rPr>
                <w:rFonts w:ascii="Times New Roman" w:hAnsi="Times New Roman"/>
                <w:sz w:val="24"/>
                <w:szCs w:val="24"/>
              </w:rPr>
            </w:pPr>
            <w:r w:rsidRPr="00B717BA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B717B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B717BA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BA" w:rsidRPr="00B717BA" w:rsidRDefault="00B717BA" w:rsidP="00B717BA">
            <w:pPr>
              <w:rPr>
                <w:rFonts w:ascii="Times New Roman" w:hAnsi="Times New Roman"/>
                <w:sz w:val="24"/>
                <w:szCs w:val="24"/>
              </w:rPr>
            </w:pPr>
            <w:r w:rsidRPr="00B717BA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A" w:rsidRPr="00065B86" w:rsidRDefault="00065B86" w:rsidP="00B717B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32267</w:t>
            </w:r>
          </w:p>
        </w:tc>
      </w:tr>
    </w:tbl>
    <w:p w:rsidR="00B717BA" w:rsidRPr="00B717BA" w:rsidRDefault="00B717BA" w:rsidP="00B71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7BA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B717BA" w:rsidRPr="00B717BA" w:rsidRDefault="00B717BA" w:rsidP="00B71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6431" w:rsidRDefault="00886431" w:rsidP="00BC234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9336E01" wp14:editId="650FEDA9">
            <wp:extent cx="4423410" cy="3155315"/>
            <wp:effectExtent l="0" t="0" r="0" b="6985"/>
            <wp:docPr id="1" name="Рисунок 1" descr="Описание: Картинка 2 из 6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артинка 2 из 67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31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346" w:rsidRPr="00BC2346" w:rsidRDefault="00BC2346" w:rsidP="00BC234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407D7" w:rsidRPr="00BC2346" w:rsidRDefault="006407D7" w:rsidP="006407D7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b/>
          <w:color w:val="000000"/>
          <w:lang w:eastAsia="ru-RU"/>
        </w:rPr>
        <w:t>Контактная информация</w:t>
      </w:r>
    </w:p>
    <w:tbl>
      <w:tblPr>
        <w:tblW w:w="79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"/>
        <w:gridCol w:w="6050"/>
      </w:tblGrid>
      <w:tr w:rsidR="006407D7" w:rsidRPr="00BC2346" w:rsidTr="00211B83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6407D7" w:rsidRPr="00BC2346" w:rsidRDefault="006407D7" w:rsidP="00211B83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23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Сайт: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407D7" w:rsidRPr="00BC2346" w:rsidRDefault="0032123E" w:rsidP="00211B8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tgtFrame="_blank" w:history="1">
              <w:r w:rsidR="006407D7" w:rsidRPr="00BC2346">
                <w:rPr>
                  <w:rFonts w:ascii="Times New Roman" w:eastAsia="Times New Roman" w:hAnsi="Times New Roman" w:cs="Times New Roman"/>
                  <w:color w:val="285B9E"/>
                  <w:u w:val="single"/>
                  <w:lang w:eastAsia="ru-RU"/>
                </w:rPr>
                <w:t>http://www.bellamarehotel.com/</w:t>
              </w:r>
            </w:hyperlink>
          </w:p>
        </w:tc>
      </w:tr>
    </w:tbl>
    <w:p w:rsidR="00BC2346" w:rsidRDefault="00BC2346" w:rsidP="00722B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722BFD" w:rsidRPr="00BC2346" w:rsidRDefault="00722BFD" w:rsidP="00722B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BC2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 гостиницы:</w:t>
      </w: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 частный отель</w:t>
      </w:r>
    </w:p>
    <w:p w:rsidR="00722BFD" w:rsidRPr="00BC2346" w:rsidRDefault="00722BFD" w:rsidP="00722B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Расположение:</w:t>
      </w: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 2-я линия, Пляжный</w:t>
      </w:r>
    </w:p>
    <w:p w:rsidR="00722BFD" w:rsidRPr="00BC2346" w:rsidRDefault="00722BFD" w:rsidP="00722B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Транспортная доступность:</w:t>
      </w: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br/>
        <w:t>Близость к аэропорту - Далеко (&gt; 40 км)</w:t>
      </w:r>
    </w:p>
    <w:p w:rsidR="00722BFD" w:rsidRPr="00BC2346" w:rsidRDefault="00722BFD" w:rsidP="00722B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 отеле: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Месторасположение: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в курортном центре Мармарис, в районе Ичмелер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110 км от аэропорта г.Даламан.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Количество номеров: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80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Типы номеров: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Одноместные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Двухместные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Трехместные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номеров: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-Смена белья в номере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-Душ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-Туалет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-Фен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-Балкон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-Кондиционер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-Кондиционер индивидуальный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-Покрытие пола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-Радио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-ТВ - российские телеканалы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-ТВ - спутниковое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-ТВ - телевизор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-Телефон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Инфраструктура отеля: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-Торговый центр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-TV салон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 питания: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-Завтрак и ужин - шведский стол.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-Пообедать Вы сможете в ресторанах и баре отеля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Сервис: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-Обслуживание в номерах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-Прачечная (платно)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-Фото сервис (платно)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-Доктор (платно)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Развлечения и спорт:</w:t>
      </w: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br/>
        <w:t>-бассейн открытый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-Виндсерфинг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-Водные виды спорта и развлечения (платно)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-Водные виды спорта моторные (платно)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-Дайвинг (платно)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-Баня турецкая (хаммам)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-Сауна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-Анимация днем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-Аэробика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-Бильярд (платно)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-Волейбол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-Теннис - прокат ракеток и мячей (платно)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-Теннис настольный (платно)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-Теннисные корты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-Тренажерный зал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-Футбол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детей: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-Детский бассейн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-Няня (платно)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Рестораны, бары: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-Бар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-Ресторан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Пляж: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-400 м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-Песчаный</w:t>
      </w:r>
    </w:p>
    <w:p w:rsidR="00722BFD" w:rsidRPr="00BC2346" w:rsidRDefault="00722BFD" w:rsidP="0072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-Душ, кабинки, мостики</w:t>
      </w:r>
    </w:p>
    <w:p w:rsidR="00722BFD" w:rsidRPr="00BC2346" w:rsidRDefault="00722BFD" w:rsidP="00722B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346">
        <w:rPr>
          <w:rFonts w:ascii="Times New Roman" w:eastAsia="Times New Roman" w:hAnsi="Times New Roman" w:cs="Times New Roman"/>
          <w:color w:val="000000"/>
          <w:lang w:eastAsia="ru-RU"/>
        </w:rPr>
        <w:t>-Шезлонги, матрасы и зонты - платные.</w:t>
      </w:r>
    </w:p>
    <w:sectPr w:rsidR="00722BFD" w:rsidRPr="00BC23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3E" w:rsidRDefault="0032123E" w:rsidP="006E42D5">
      <w:pPr>
        <w:spacing w:after="0" w:line="240" w:lineRule="auto"/>
      </w:pPr>
      <w:r>
        <w:separator/>
      </w:r>
    </w:p>
  </w:endnote>
  <w:endnote w:type="continuationSeparator" w:id="0">
    <w:p w:rsidR="0032123E" w:rsidRDefault="0032123E" w:rsidP="006E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D5" w:rsidRDefault="006E42D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D5" w:rsidRDefault="006E42D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D5" w:rsidRDefault="006E42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3E" w:rsidRDefault="0032123E" w:rsidP="006E42D5">
      <w:pPr>
        <w:spacing w:after="0" w:line="240" w:lineRule="auto"/>
      </w:pPr>
      <w:r>
        <w:separator/>
      </w:r>
    </w:p>
  </w:footnote>
  <w:footnote w:type="continuationSeparator" w:id="0">
    <w:p w:rsidR="0032123E" w:rsidRDefault="0032123E" w:rsidP="006E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D5" w:rsidRDefault="006E42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D5" w:rsidRDefault="006E42D5">
    <w:pPr>
      <w:pStyle w:val="a4"/>
    </w:pPr>
    <w:r>
      <w:rPr>
        <w:noProof/>
        <w:lang w:eastAsia="ru-RU"/>
      </w:rPr>
      <w:drawing>
        <wp:inline distT="0" distB="0" distL="0" distR="0" wp14:anchorId="14DFEEAA" wp14:editId="6DD3B6CA">
          <wp:extent cx="5400675" cy="828675"/>
          <wp:effectExtent l="0" t="0" r="9525" b="9525"/>
          <wp:docPr id="2" name="Рисунок 2" descr="C:\Users\Эдуард\Desktop\хс-тур\Без имени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Эдуард\Desktop\хс-тур\Без имени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D5" w:rsidRDefault="006E42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41FE"/>
    <w:multiLevelType w:val="multilevel"/>
    <w:tmpl w:val="C55C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40EA9"/>
    <w:multiLevelType w:val="multilevel"/>
    <w:tmpl w:val="3A50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572B9"/>
    <w:multiLevelType w:val="multilevel"/>
    <w:tmpl w:val="C79C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34E42"/>
    <w:multiLevelType w:val="multilevel"/>
    <w:tmpl w:val="F75A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255734"/>
    <w:multiLevelType w:val="multilevel"/>
    <w:tmpl w:val="6554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DE1EC0"/>
    <w:multiLevelType w:val="multilevel"/>
    <w:tmpl w:val="DA98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3879D2"/>
    <w:multiLevelType w:val="multilevel"/>
    <w:tmpl w:val="67E2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7B"/>
    <w:rsid w:val="00005AB4"/>
    <w:rsid w:val="00065B86"/>
    <w:rsid w:val="000E6B7D"/>
    <w:rsid w:val="00171117"/>
    <w:rsid w:val="00301314"/>
    <w:rsid w:val="00317AA5"/>
    <w:rsid w:val="0032123E"/>
    <w:rsid w:val="006407D7"/>
    <w:rsid w:val="006E42D5"/>
    <w:rsid w:val="006F0459"/>
    <w:rsid w:val="00722BFD"/>
    <w:rsid w:val="00822178"/>
    <w:rsid w:val="00886431"/>
    <w:rsid w:val="00B717BA"/>
    <w:rsid w:val="00BC2346"/>
    <w:rsid w:val="00BF2514"/>
    <w:rsid w:val="00DA3186"/>
    <w:rsid w:val="00DD189C"/>
    <w:rsid w:val="00DF3ABB"/>
    <w:rsid w:val="00E4357B"/>
    <w:rsid w:val="00ED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7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2D5"/>
  </w:style>
  <w:style w:type="paragraph" w:styleId="a6">
    <w:name w:val="footer"/>
    <w:basedOn w:val="a"/>
    <w:link w:val="a7"/>
    <w:uiPriority w:val="99"/>
    <w:unhideWhenUsed/>
    <w:rsid w:val="006E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2D5"/>
  </w:style>
  <w:style w:type="paragraph" w:styleId="a8">
    <w:name w:val="Balloon Text"/>
    <w:basedOn w:val="a"/>
    <w:link w:val="a9"/>
    <w:uiPriority w:val="99"/>
    <w:semiHidden/>
    <w:unhideWhenUsed/>
    <w:rsid w:val="006E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2D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864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7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2D5"/>
  </w:style>
  <w:style w:type="paragraph" w:styleId="a6">
    <w:name w:val="footer"/>
    <w:basedOn w:val="a"/>
    <w:link w:val="a7"/>
    <w:uiPriority w:val="99"/>
    <w:unhideWhenUsed/>
    <w:rsid w:val="006E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2D5"/>
  </w:style>
  <w:style w:type="paragraph" w:styleId="a8">
    <w:name w:val="Balloon Text"/>
    <w:basedOn w:val="a"/>
    <w:link w:val="a9"/>
    <w:uiPriority w:val="99"/>
    <w:semiHidden/>
    <w:unhideWhenUsed/>
    <w:rsid w:val="006E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2D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864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894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462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749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6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llamarehotel.com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1378</Characters>
  <Application>Microsoft Office Word</Application>
  <DocSecurity>0</DocSecurity>
  <Lines>11</Lines>
  <Paragraphs>3</Paragraphs>
  <ScaleCrop>false</ScaleCrop>
  <Company>CtrlSoft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24</cp:revision>
  <dcterms:created xsi:type="dcterms:W3CDTF">2012-05-31T09:00:00Z</dcterms:created>
  <dcterms:modified xsi:type="dcterms:W3CDTF">2012-06-01T12:54:00Z</dcterms:modified>
</cp:coreProperties>
</file>