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66" w:rsidRDefault="00FB5B66" w:rsidP="001A4D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76C" w:rsidRPr="003C6DE0" w:rsidRDefault="001C7B58" w:rsidP="001A4D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619D">
        <w:rPr>
          <w:rFonts w:ascii="Times New Roman" w:hAnsi="Times New Roman" w:cs="Times New Roman"/>
          <w:b/>
          <w:sz w:val="32"/>
          <w:szCs w:val="32"/>
        </w:rPr>
        <w:t>3* TRAVEL PARK</w:t>
      </w:r>
    </w:p>
    <w:p w:rsidR="0054619D" w:rsidRPr="003C6DE0" w:rsidRDefault="0054619D" w:rsidP="001A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A00" w:rsidRPr="001A4D7A" w:rsidRDefault="00286A00" w:rsidP="001A4D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4D7A">
        <w:rPr>
          <w:rFonts w:ascii="Times New Roman" w:hAnsi="Times New Roman" w:cs="Times New Roman"/>
          <w:b/>
          <w:i/>
          <w:sz w:val="24"/>
          <w:szCs w:val="24"/>
        </w:rPr>
        <w:t>Лето 2012 года</w:t>
      </w:r>
    </w:p>
    <w:p w:rsidR="001C7B58" w:rsidRPr="00610159" w:rsidRDefault="001C7B58" w:rsidP="001A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159" w:rsidRPr="00610159" w:rsidRDefault="00610159" w:rsidP="00610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159">
        <w:rPr>
          <w:rFonts w:ascii="Times New Roman" w:hAnsi="Times New Roman" w:cs="Times New Roman"/>
          <w:sz w:val="24"/>
          <w:szCs w:val="24"/>
        </w:rPr>
        <w:t xml:space="preserve">Цены </w:t>
      </w:r>
      <w:proofErr w:type="gramStart"/>
      <w:r w:rsidRPr="006101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015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2835"/>
      </w:tblGrid>
      <w:tr w:rsidR="00610159" w:rsidRPr="00610159" w:rsidTr="00A209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59" w:rsidRPr="00610159" w:rsidRDefault="00610159" w:rsidP="00A209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59" w:rsidRPr="00610159" w:rsidRDefault="00610159" w:rsidP="00A209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59" w:rsidRPr="00610159" w:rsidRDefault="00610159" w:rsidP="00A209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610159" w:rsidRPr="00610159" w:rsidTr="00A209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59" w:rsidRPr="00610159" w:rsidRDefault="00610159" w:rsidP="0061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59">
              <w:rPr>
                <w:rFonts w:ascii="Times New Roman" w:hAnsi="Times New Roman" w:cs="Times New Roman"/>
                <w:sz w:val="24"/>
                <w:szCs w:val="24"/>
              </w:rPr>
              <w:t>7 ночей</w:t>
            </w:r>
            <w:r w:rsidRPr="00610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10159">
              <w:rPr>
                <w:rFonts w:ascii="Times New Roman" w:hAnsi="Times New Roman" w:cs="Times New Roman"/>
                <w:sz w:val="24"/>
                <w:szCs w:val="24"/>
              </w:rPr>
              <w:t>8дней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59" w:rsidRPr="00610159" w:rsidRDefault="00610159" w:rsidP="0061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59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59" w:rsidRPr="00610159" w:rsidRDefault="00FC3866" w:rsidP="00A20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80430</w:t>
            </w:r>
          </w:p>
        </w:tc>
      </w:tr>
      <w:tr w:rsidR="00610159" w:rsidRPr="00610159" w:rsidTr="00A209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59" w:rsidRPr="00610159" w:rsidRDefault="00610159" w:rsidP="0061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610159">
              <w:rPr>
                <w:rFonts w:ascii="Times New Roman" w:hAnsi="Times New Roman" w:cs="Times New Roman"/>
                <w:sz w:val="24"/>
                <w:szCs w:val="24"/>
              </w:rPr>
              <w:t>ночей/13 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59" w:rsidRPr="00610159" w:rsidRDefault="00610159" w:rsidP="0061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59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59" w:rsidRPr="00610159" w:rsidRDefault="00FC3866" w:rsidP="00A20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99778</w:t>
            </w:r>
          </w:p>
        </w:tc>
      </w:tr>
      <w:tr w:rsidR="00610159" w:rsidRPr="00610159" w:rsidTr="00A209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59" w:rsidRPr="00610159" w:rsidRDefault="00610159" w:rsidP="0061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10159">
              <w:rPr>
                <w:rFonts w:ascii="Times New Roman" w:hAnsi="Times New Roman" w:cs="Times New Roman"/>
                <w:sz w:val="24"/>
                <w:szCs w:val="24"/>
              </w:rPr>
              <w:t xml:space="preserve"> ночей</w:t>
            </w:r>
            <w:r w:rsidRPr="00610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10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1015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59" w:rsidRPr="00610159" w:rsidRDefault="00610159" w:rsidP="0061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59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59" w:rsidRPr="00610159" w:rsidRDefault="00A20941" w:rsidP="00A20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107533</w:t>
            </w:r>
          </w:p>
        </w:tc>
      </w:tr>
    </w:tbl>
    <w:p w:rsidR="00610159" w:rsidRPr="00610159" w:rsidRDefault="00610159" w:rsidP="00610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159">
        <w:rPr>
          <w:rFonts w:ascii="Times New Roman" w:hAnsi="Times New Roman" w:cs="Times New Roman"/>
          <w:sz w:val="24"/>
          <w:szCs w:val="24"/>
        </w:rPr>
        <w:t>*Цена указана за 2-х человек</w:t>
      </w:r>
    </w:p>
    <w:p w:rsidR="003C6DE0" w:rsidRPr="00A20941" w:rsidRDefault="003C6DE0" w:rsidP="001A4D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6DE0" w:rsidRPr="003C6DE0" w:rsidRDefault="003C6DE0" w:rsidP="001A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B58" w:rsidRPr="001A4D7A" w:rsidRDefault="001C7B58" w:rsidP="001A4D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4D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AADEAC" wp14:editId="592D7035">
            <wp:extent cx="3810000" cy="3810000"/>
            <wp:effectExtent l="0" t="0" r="0" b="0"/>
            <wp:docPr id="1" name="Рисунок 1" descr="Картинка 8 из 15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8 из 1548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9D" w:rsidRDefault="0054619D" w:rsidP="001A4D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5E92" w:rsidRPr="0054619D" w:rsidRDefault="00AE5E92" w:rsidP="001A4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19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5521"/>
      </w:tblGrid>
      <w:tr w:rsidR="00AE5E92" w:rsidRPr="001A4D7A" w:rsidTr="00B302C4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AE5E92" w:rsidRPr="0054619D" w:rsidRDefault="00AE5E92" w:rsidP="001A4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9D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E5E92" w:rsidRPr="001A4D7A" w:rsidRDefault="00AE5E92" w:rsidP="001A4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D7A">
              <w:rPr>
                <w:rFonts w:ascii="Times New Roman" w:hAnsi="Times New Roman" w:cs="Times New Roman"/>
                <w:sz w:val="24"/>
                <w:szCs w:val="24"/>
              </w:rPr>
              <w:t>+ 351 21 810 21 00</w:t>
            </w:r>
          </w:p>
        </w:tc>
      </w:tr>
      <w:tr w:rsidR="00AE5E92" w:rsidRPr="001A4D7A" w:rsidTr="00B302C4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AE5E92" w:rsidRPr="0054619D" w:rsidRDefault="00AE5E92" w:rsidP="001A4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9D">
              <w:rPr>
                <w:rFonts w:ascii="Times New Roman" w:hAnsi="Times New Roman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E5E92" w:rsidRPr="001A4D7A" w:rsidRDefault="00AE5E92" w:rsidP="001A4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D7A">
              <w:rPr>
                <w:rFonts w:ascii="Times New Roman" w:hAnsi="Times New Roman" w:cs="Times New Roman"/>
                <w:sz w:val="24"/>
                <w:szCs w:val="24"/>
              </w:rPr>
              <w:t>+351 21 810 21 99</w:t>
            </w:r>
          </w:p>
        </w:tc>
      </w:tr>
      <w:tr w:rsidR="00AE5E92" w:rsidRPr="001A4D7A" w:rsidTr="00B302C4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AE5E92" w:rsidRPr="0054619D" w:rsidRDefault="00AE5E92" w:rsidP="001A4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19D">
              <w:rPr>
                <w:rFonts w:ascii="Times New Roman" w:hAnsi="Times New Roman" w:cs="Times New Roman"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E5E92" w:rsidRPr="0054619D" w:rsidRDefault="00FB5B66" w:rsidP="001A4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5E92" w:rsidRPr="001A4D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http://hoteltravelpark.com/en/index.htm</w:t>
              </w:r>
            </w:hyperlink>
          </w:p>
        </w:tc>
      </w:tr>
    </w:tbl>
    <w:p w:rsidR="001C7B58" w:rsidRPr="001A4D7A" w:rsidRDefault="001C7B58" w:rsidP="001A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B58" w:rsidRPr="001A4D7A" w:rsidRDefault="001C7B58" w:rsidP="001A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7A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1A4D7A">
        <w:rPr>
          <w:rFonts w:ascii="Times New Roman" w:hAnsi="Times New Roman" w:cs="Times New Roman"/>
          <w:sz w:val="24"/>
          <w:szCs w:val="24"/>
        </w:rPr>
        <w:br/>
        <w:t>Близость к аэропорту - Рядом (до 20 км)</w:t>
      </w:r>
    </w:p>
    <w:p w:rsidR="0054619D" w:rsidRPr="003C6DE0" w:rsidRDefault="0054619D" w:rsidP="001A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B58" w:rsidRPr="001A4D7A" w:rsidRDefault="001C7B58" w:rsidP="001A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7A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1C7B58" w:rsidRPr="001A4D7A" w:rsidRDefault="001C7B58" w:rsidP="001A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7A">
        <w:rPr>
          <w:rFonts w:ascii="Times New Roman" w:hAnsi="Times New Roman" w:cs="Times New Roman"/>
          <w:sz w:val="24"/>
          <w:szCs w:val="24"/>
        </w:rPr>
        <w:t xml:space="preserve">Отель </w:t>
      </w:r>
      <w:proofErr w:type="spellStart"/>
      <w:r w:rsidRPr="001A4D7A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1A4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7A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Pr="001A4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7A">
        <w:rPr>
          <w:rFonts w:ascii="Times New Roman" w:hAnsi="Times New Roman" w:cs="Times New Roman"/>
          <w:sz w:val="24"/>
          <w:szCs w:val="24"/>
        </w:rPr>
        <w:t>Lisboa</w:t>
      </w:r>
      <w:proofErr w:type="spellEnd"/>
      <w:r w:rsidRPr="001A4D7A">
        <w:rPr>
          <w:rFonts w:ascii="Times New Roman" w:hAnsi="Times New Roman" w:cs="Times New Roman"/>
          <w:sz w:val="24"/>
          <w:szCs w:val="24"/>
        </w:rPr>
        <w:t xml:space="preserve"> является одним из лучших в своей категории, обеспечивая идеальное обслуживание и приятную атмосферу для деловых людей и туристов.</w:t>
      </w:r>
    </w:p>
    <w:p w:rsidR="0054619D" w:rsidRPr="003C6DE0" w:rsidRDefault="0054619D" w:rsidP="001A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B58" w:rsidRPr="001A4D7A" w:rsidRDefault="001C7B58" w:rsidP="001A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7A">
        <w:rPr>
          <w:rFonts w:ascii="Times New Roman" w:hAnsi="Times New Roman" w:cs="Times New Roman"/>
          <w:b/>
          <w:bCs/>
          <w:sz w:val="24"/>
          <w:szCs w:val="24"/>
        </w:rPr>
        <w:t>Месторасположение:</w:t>
      </w:r>
    </w:p>
    <w:p w:rsidR="001C7B58" w:rsidRPr="001A4D7A" w:rsidRDefault="001C7B58" w:rsidP="001A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7A">
        <w:rPr>
          <w:rFonts w:ascii="Times New Roman" w:hAnsi="Times New Roman" w:cs="Times New Roman"/>
          <w:sz w:val="24"/>
          <w:szCs w:val="24"/>
        </w:rPr>
        <w:t>-в 10 минутах от Аэропорта </w:t>
      </w:r>
      <w:proofErr w:type="gramStart"/>
      <w:r w:rsidRPr="001A4D7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1A4D7A">
        <w:rPr>
          <w:rFonts w:ascii="Times New Roman" w:hAnsi="Times New Roman" w:cs="Times New Roman"/>
          <w:sz w:val="24"/>
          <w:szCs w:val="24"/>
        </w:rPr>
        <w:t>в нескольких шагах от центра города и исторической части города</w:t>
      </w:r>
      <w:r w:rsidRPr="001A4D7A">
        <w:rPr>
          <w:rFonts w:ascii="Times New Roman" w:hAnsi="Times New Roman" w:cs="Times New Roman"/>
          <w:sz w:val="24"/>
          <w:szCs w:val="24"/>
        </w:rPr>
        <w:br/>
        <w:t>-в 10 минутах от международной ярмарки Лиссабона (бывшего Экспо-98). </w:t>
      </w:r>
      <w:r w:rsidRPr="001A4D7A">
        <w:rPr>
          <w:rFonts w:ascii="Times New Roman" w:hAnsi="Times New Roman" w:cs="Times New Roman"/>
          <w:sz w:val="24"/>
          <w:szCs w:val="24"/>
        </w:rPr>
        <w:br/>
        <w:t xml:space="preserve">-25 км до пляжей </w:t>
      </w:r>
      <w:proofErr w:type="spellStart"/>
      <w:r w:rsidRPr="001A4D7A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1A4D7A">
        <w:rPr>
          <w:rFonts w:ascii="Times New Roman" w:hAnsi="Times New Roman" w:cs="Times New Roman"/>
          <w:sz w:val="24"/>
          <w:szCs w:val="24"/>
        </w:rPr>
        <w:t>-да-</w:t>
      </w:r>
      <w:proofErr w:type="spellStart"/>
      <w:r w:rsidRPr="001A4D7A">
        <w:rPr>
          <w:rFonts w:ascii="Times New Roman" w:hAnsi="Times New Roman" w:cs="Times New Roman"/>
          <w:sz w:val="24"/>
          <w:szCs w:val="24"/>
        </w:rPr>
        <w:t>Капарика</w:t>
      </w:r>
      <w:proofErr w:type="spellEnd"/>
      <w:r w:rsidRPr="001A4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D7A">
        <w:rPr>
          <w:rFonts w:ascii="Times New Roman" w:hAnsi="Times New Roman" w:cs="Times New Roman"/>
          <w:sz w:val="24"/>
          <w:szCs w:val="24"/>
        </w:rPr>
        <w:t>Эшторил</w:t>
      </w:r>
      <w:proofErr w:type="spellEnd"/>
      <w:r w:rsidRPr="001A4D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4D7A">
        <w:rPr>
          <w:rFonts w:ascii="Times New Roman" w:hAnsi="Times New Roman" w:cs="Times New Roman"/>
          <w:sz w:val="24"/>
          <w:szCs w:val="24"/>
        </w:rPr>
        <w:t>Кашкайш</w:t>
      </w:r>
      <w:proofErr w:type="spellEnd"/>
      <w:r w:rsidRPr="001A4D7A">
        <w:rPr>
          <w:rFonts w:ascii="Times New Roman" w:hAnsi="Times New Roman" w:cs="Times New Roman"/>
          <w:sz w:val="24"/>
          <w:szCs w:val="24"/>
        </w:rPr>
        <w:t>. </w:t>
      </w:r>
      <w:r w:rsidRPr="001A4D7A">
        <w:rPr>
          <w:rFonts w:ascii="Times New Roman" w:hAnsi="Times New Roman" w:cs="Times New Roman"/>
          <w:sz w:val="24"/>
          <w:szCs w:val="24"/>
        </w:rPr>
        <w:br/>
      </w:r>
      <w:r w:rsidRPr="001A4D7A">
        <w:rPr>
          <w:rFonts w:ascii="Times New Roman" w:hAnsi="Times New Roman" w:cs="Times New Roman"/>
          <w:sz w:val="24"/>
          <w:szCs w:val="24"/>
        </w:rPr>
        <w:br/>
      </w:r>
      <w:r w:rsidRPr="001A4D7A">
        <w:rPr>
          <w:rFonts w:ascii="Times New Roman" w:hAnsi="Times New Roman" w:cs="Times New Roman"/>
          <w:b/>
          <w:bCs/>
          <w:sz w:val="24"/>
          <w:szCs w:val="24"/>
        </w:rPr>
        <w:t>Количество номеров:</w:t>
      </w:r>
    </w:p>
    <w:p w:rsidR="001C7B58" w:rsidRPr="001A4D7A" w:rsidRDefault="001C7B58" w:rsidP="001A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7A">
        <w:rPr>
          <w:rFonts w:ascii="Times New Roman" w:hAnsi="Times New Roman" w:cs="Times New Roman"/>
          <w:sz w:val="24"/>
          <w:szCs w:val="24"/>
        </w:rPr>
        <w:t>61</w:t>
      </w:r>
    </w:p>
    <w:p w:rsidR="0054619D" w:rsidRPr="00610159" w:rsidRDefault="0054619D" w:rsidP="001A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B58" w:rsidRPr="001A4D7A" w:rsidRDefault="001C7B58" w:rsidP="001A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7A">
        <w:rPr>
          <w:rFonts w:ascii="Times New Roman" w:hAnsi="Times New Roman" w:cs="Times New Roman"/>
          <w:b/>
          <w:bCs/>
          <w:sz w:val="24"/>
          <w:szCs w:val="24"/>
        </w:rPr>
        <w:t>Описание номеров:</w:t>
      </w:r>
    </w:p>
    <w:p w:rsidR="001C7B58" w:rsidRPr="001A4D7A" w:rsidRDefault="001C7B58" w:rsidP="001A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7A">
        <w:rPr>
          <w:rFonts w:ascii="Times New Roman" w:hAnsi="Times New Roman" w:cs="Times New Roman"/>
          <w:sz w:val="24"/>
          <w:szCs w:val="24"/>
        </w:rPr>
        <w:t>-Интернет</w:t>
      </w:r>
      <w:proofErr w:type="gramStart"/>
      <w:r w:rsidRPr="001A4D7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1A4D7A">
        <w:rPr>
          <w:rFonts w:ascii="Times New Roman" w:hAnsi="Times New Roman" w:cs="Times New Roman"/>
          <w:sz w:val="24"/>
          <w:szCs w:val="24"/>
        </w:rPr>
        <w:t>письменный стол </w:t>
      </w:r>
      <w:r w:rsidRPr="001A4D7A">
        <w:rPr>
          <w:rFonts w:ascii="Times New Roman" w:hAnsi="Times New Roman" w:cs="Times New Roman"/>
          <w:sz w:val="24"/>
          <w:szCs w:val="24"/>
        </w:rPr>
        <w:br/>
        <w:t>-мини-бар</w:t>
      </w:r>
      <w:r w:rsidRPr="001A4D7A">
        <w:rPr>
          <w:rFonts w:ascii="Times New Roman" w:hAnsi="Times New Roman" w:cs="Times New Roman"/>
          <w:sz w:val="24"/>
          <w:szCs w:val="24"/>
        </w:rPr>
        <w:br/>
        <w:t>-кондиционер и отопление</w:t>
      </w:r>
      <w:r w:rsidRPr="001A4D7A">
        <w:rPr>
          <w:rFonts w:ascii="Times New Roman" w:hAnsi="Times New Roman" w:cs="Times New Roman"/>
          <w:sz w:val="24"/>
          <w:szCs w:val="24"/>
        </w:rPr>
        <w:br/>
        <w:t>-телефон</w:t>
      </w:r>
      <w:r w:rsidRPr="001A4D7A">
        <w:rPr>
          <w:rFonts w:ascii="Times New Roman" w:hAnsi="Times New Roman" w:cs="Times New Roman"/>
          <w:sz w:val="24"/>
          <w:szCs w:val="24"/>
        </w:rPr>
        <w:br/>
        <w:t>-кабельное телевидение</w:t>
      </w:r>
      <w:r w:rsidRPr="001A4D7A">
        <w:rPr>
          <w:rFonts w:ascii="Times New Roman" w:hAnsi="Times New Roman" w:cs="Times New Roman"/>
          <w:sz w:val="24"/>
          <w:szCs w:val="24"/>
        </w:rPr>
        <w:br/>
        <w:t>-сейф</w:t>
      </w:r>
      <w:r w:rsidRPr="001A4D7A">
        <w:rPr>
          <w:rFonts w:ascii="Times New Roman" w:hAnsi="Times New Roman" w:cs="Times New Roman"/>
          <w:sz w:val="24"/>
          <w:szCs w:val="24"/>
        </w:rPr>
        <w:br/>
        <w:t>-фен </w:t>
      </w:r>
      <w:r w:rsidRPr="001A4D7A">
        <w:rPr>
          <w:rFonts w:ascii="Times New Roman" w:hAnsi="Times New Roman" w:cs="Times New Roman"/>
          <w:sz w:val="24"/>
          <w:szCs w:val="24"/>
        </w:rPr>
        <w:br/>
        <w:t>-автоматический будильник</w:t>
      </w:r>
    </w:p>
    <w:p w:rsidR="0054619D" w:rsidRPr="003C6DE0" w:rsidRDefault="0054619D" w:rsidP="001A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B58" w:rsidRPr="001A4D7A" w:rsidRDefault="001C7B58" w:rsidP="001A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7A">
        <w:rPr>
          <w:rFonts w:ascii="Times New Roman" w:hAnsi="Times New Roman" w:cs="Times New Roman"/>
          <w:b/>
          <w:bCs/>
          <w:sz w:val="24"/>
          <w:szCs w:val="24"/>
        </w:rPr>
        <w:t>Инфраструктура отеля:</w:t>
      </w:r>
    </w:p>
    <w:p w:rsidR="001C7B58" w:rsidRPr="001A4D7A" w:rsidRDefault="001C7B58" w:rsidP="001A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7A">
        <w:rPr>
          <w:rFonts w:ascii="Times New Roman" w:hAnsi="Times New Roman" w:cs="Times New Roman"/>
          <w:sz w:val="24"/>
          <w:szCs w:val="24"/>
        </w:rPr>
        <w:t>-7 конференц - залов</w:t>
      </w:r>
      <w:r w:rsidRPr="001A4D7A">
        <w:rPr>
          <w:rFonts w:ascii="Times New Roman" w:hAnsi="Times New Roman" w:cs="Times New Roman"/>
          <w:sz w:val="24"/>
          <w:szCs w:val="24"/>
        </w:rPr>
        <w:br/>
        <w:t>-24-часовая стойка регистрации</w:t>
      </w:r>
      <w:proofErr w:type="gramStart"/>
      <w:r w:rsidRPr="001A4D7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1A4D7A">
        <w:rPr>
          <w:rFonts w:ascii="Times New Roman" w:hAnsi="Times New Roman" w:cs="Times New Roman"/>
          <w:sz w:val="24"/>
          <w:szCs w:val="24"/>
        </w:rPr>
        <w:t>кондиционер в общественных местах</w:t>
      </w:r>
      <w:r w:rsidRPr="001A4D7A">
        <w:rPr>
          <w:rFonts w:ascii="Times New Roman" w:hAnsi="Times New Roman" w:cs="Times New Roman"/>
          <w:sz w:val="24"/>
          <w:szCs w:val="24"/>
        </w:rPr>
        <w:br/>
        <w:t>-аудио-и видеотехника</w:t>
      </w:r>
      <w:r w:rsidRPr="001A4D7A">
        <w:rPr>
          <w:rFonts w:ascii="Times New Roman" w:hAnsi="Times New Roman" w:cs="Times New Roman"/>
          <w:sz w:val="24"/>
          <w:szCs w:val="24"/>
        </w:rPr>
        <w:br/>
        <w:t>-банкетные залы</w:t>
      </w:r>
      <w:r w:rsidRPr="001A4D7A">
        <w:rPr>
          <w:rFonts w:ascii="Times New Roman" w:hAnsi="Times New Roman" w:cs="Times New Roman"/>
          <w:sz w:val="24"/>
          <w:szCs w:val="24"/>
        </w:rPr>
        <w:br/>
        <w:t>-бизнес-центр</w:t>
      </w:r>
      <w:r w:rsidRPr="001A4D7A">
        <w:rPr>
          <w:rFonts w:ascii="Times New Roman" w:hAnsi="Times New Roman" w:cs="Times New Roman"/>
          <w:sz w:val="24"/>
          <w:szCs w:val="24"/>
        </w:rPr>
        <w:br/>
        <w:t>-обмен валюты</w:t>
      </w:r>
      <w:r w:rsidRPr="001A4D7A">
        <w:rPr>
          <w:rFonts w:ascii="Times New Roman" w:hAnsi="Times New Roman" w:cs="Times New Roman"/>
          <w:sz w:val="24"/>
          <w:szCs w:val="24"/>
        </w:rPr>
        <w:br/>
        <w:t>-лифт </w:t>
      </w:r>
      <w:r w:rsidRPr="001A4D7A">
        <w:rPr>
          <w:rFonts w:ascii="Times New Roman" w:hAnsi="Times New Roman" w:cs="Times New Roman"/>
          <w:sz w:val="24"/>
          <w:szCs w:val="24"/>
        </w:rPr>
        <w:br/>
        <w:t>-доступ в Интернет в общественных местах (беспроводной)</w:t>
      </w:r>
      <w:r w:rsidRPr="001A4D7A">
        <w:rPr>
          <w:rFonts w:ascii="Times New Roman" w:hAnsi="Times New Roman" w:cs="Times New Roman"/>
          <w:sz w:val="24"/>
          <w:szCs w:val="24"/>
        </w:rPr>
        <w:br/>
        <w:t>-услуги прачечной</w:t>
      </w:r>
      <w:r w:rsidRPr="001A4D7A">
        <w:rPr>
          <w:rFonts w:ascii="Times New Roman" w:hAnsi="Times New Roman" w:cs="Times New Roman"/>
          <w:sz w:val="24"/>
          <w:szCs w:val="24"/>
        </w:rPr>
        <w:br/>
        <w:t>-многоязычный персонал</w:t>
      </w:r>
    </w:p>
    <w:p w:rsidR="0054619D" w:rsidRPr="003C6DE0" w:rsidRDefault="0054619D" w:rsidP="001A4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B58" w:rsidRPr="001A4D7A" w:rsidRDefault="001C7B58" w:rsidP="001A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7A">
        <w:rPr>
          <w:rFonts w:ascii="Times New Roman" w:hAnsi="Times New Roman" w:cs="Times New Roman"/>
          <w:b/>
          <w:bCs/>
          <w:sz w:val="24"/>
          <w:szCs w:val="24"/>
        </w:rPr>
        <w:t>Рестораны, бары</w:t>
      </w:r>
      <w:proofErr w:type="gramStart"/>
      <w:r w:rsidRPr="001A4D7A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1C7B58" w:rsidRPr="001A4D7A" w:rsidRDefault="001C7B58" w:rsidP="001A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7A">
        <w:rPr>
          <w:rFonts w:ascii="Times New Roman" w:hAnsi="Times New Roman" w:cs="Times New Roman"/>
          <w:sz w:val="24"/>
          <w:szCs w:val="24"/>
        </w:rPr>
        <w:t>-1-й этаж зал для завтрака с террасой. </w:t>
      </w:r>
      <w:proofErr w:type="gramStart"/>
      <w:r w:rsidRPr="001A4D7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1A4D7A">
        <w:rPr>
          <w:rFonts w:ascii="Times New Roman" w:hAnsi="Times New Roman" w:cs="Times New Roman"/>
          <w:sz w:val="24"/>
          <w:szCs w:val="24"/>
        </w:rPr>
        <w:t>бар на первом этаже с изысканной и расслабляющей атмосферой, широкий выбор блюд и напитков. </w:t>
      </w:r>
      <w:r w:rsidRPr="001A4D7A">
        <w:rPr>
          <w:rFonts w:ascii="Times New Roman" w:hAnsi="Times New Roman" w:cs="Times New Roman"/>
          <w:sz w:val="24"/>
          <w:szCs w:val="24"/>
        </w:rPr>
        <w:br/>
        <w:t> </w:t>
      </w: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485"/>
        <w:gridCol w:w="2485"/>
        <w:gridCol w:w="2485"/>
      </w:tblGrid>
      <w:tr w:rsidR="001C7B58" w:rsidRPr="001C7B58" w:rsidTr="001C7B58">
        <w:trPr>
          <w:trHeight w:val="150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7B58" w:rsidRPr="001C7B58" w:rsidRDefault="001C7B58" w:rsidP="001C7B58"/>
        </w:tc>
      </w:tr>
      <w:tr w:rsidR="001C7B58" w:rsidRPr="001C7B58" w:rsidTr="001C7B58">
        <w:tc>
          <w:tcPr>
            <w:tcW w:w="72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C7B58" w:rsidRPr="001C7B58" w:rsidRDefault="001C7B58" w:rsidP="001C7B58"/>
        </w:tc>
        <w:tc>
          <w:tcPr>
            <w:tcW w:w="0" w:type="auto"/>
            <w:vAlign w:val="center"/>
            <w:hideMark/>
          </w:tcPr>
          <w:p w:rsidR="001C7B58" w:rsidRPr="001C7B58" w:rsidRDefault="001C7B58" w:rsidP="001C7B58"/>
        </w:tc>
        <w:tc>
          <w:tcPr>
            <w:tcW w:w="0" w:type="auto"/>
            <w:vAlign w:val="center"/>
            <w:hideMark/>
          </w:tcPr>
          <w:p w:rsidR="001C7B58" w:rsidRPr="001C7B58" w:rsidRDefault="001C7B58" w:rsidP="001C7B58"/>
        </w:tc>
        <w:tc>
          <w:tcPr>
            <w:tcW w:w="0" w:type="auto"/>
            <w:vAlign w:val="center"/>
            <w:hideMark/>
          </w:tcPr>
          <w:p w:rsidR="001C7B58" w:rsidRPr="001C7B58" w:rsidRDefault="001C7B58" w:rsidP="001C7B58"/>
        </w:tc>
      </w:tr>
    </w:tbl>
    <w:p w:rsidR="001C7B58" w:rsidRPr="00286A00" w:rsidRDefault="001C7B58"/>
    <w:sectPr w:rsidR="001C7B58" w:rsidRPr="0028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29"/>
    <w:rsid w:val="00140DCF"/>
    <w:rsid w:val="001A4D7A"/>
    <w:rsid w:val="001C7B58"/>
    <w:rsid w:val="00286A00"/>
    <w:rsid w:val="003C6DE0"/>
    <w:rsid w:val="0054619D"/>
    <w:rsid w:val="00610159"/>
    <w:rsid w:val="00A20941"/>
    <w:rsid w:val="00AE5E92"/>
    <w:rsid w:val="00B80CB5"/>
    <w:rsid w:val="00C55729"/>
    <w:rsid w:val="00FB476C"/>
    <w:rsid w:val="00FB5B66"/>
    <w:rsid w:val="00F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7B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1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7B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1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06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4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teltravelpark.com/en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22</cp:revision>
  <dcterms:created xsi:type="dcterms:W3CDTF">2012-05-04T08:25:00Z</dcterms:created>
  <dcterms:modified xsi:type="dcterms:W3CDTF">2012-05-13T11:43:00Z</dcterms:modified>
</cp:coreProperties>
</file>