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E0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575">
        <w:rPr>
          <w:rFonts w:ascii="Times New Roman" w:hAnsi="Times New Roman" w:cs="Times New Roman"/>
          <w:b/>
          <w:sz w:val="32"/>
          <w:szCs w:val="32"/>
        </w:rPr>
        <w:t>Majestik</w:t>
      </w:r>
      <w:proofErr w:type="spellEnd"/>
      <w:r w:rsidRPr="00346575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444102" w:rsidRPr="00CA339C" w:rsidRDefault="00444102" w:rsidP="00CA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="00444102" w:rsidRP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346575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="00444102" w:rsidRP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346575">
        <w:rPr>
          <w:rFonts w:ascii="Times New Roman" w:hAnsi="Times New Roman" w:cs="Times New Roman"/>
          <w:sz w:val="24"/>
          <w:szCs w:val="24"/>
        </w:rPr>
        <w:t xml:space="preserve">7 ночей </w:t>
      </w:r>
    </w:p>
    <w:p w:rsidR="00444102" w:rsidRPr="00346575" w:rsidRDefault="00444102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FB23EA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 xml:space="preserve">Цена от </w:t>
      </w:r>
      <w:r w:rsidR="00C461F8" w:rsidRPr="00346575">
        <w:rPr>
          <w:rFonts w:ascii="Times New Roman" w:hAnsi="Times New Roman" w:cs="Times New Roman"/>
          <w:b/>
          <w:sz w:val="24"/>
          <w:szCs w:val="24"/>
        </w:rPr>
        <w:t>41640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BBFE7" wp14:editId="43FDC4BA">
            <wp:extent cx="4630209" cy="309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09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6575">
        <w:rPr>
          <w:rFonts w:ascii="Times New Roman" w:hAnsi="Times New Roman" w:cs="Times New Roman"/>
          <w:sz w:val="24"/>
          <w:szCs w:val="24"/>
        </w:rPr>
        <w:t xml:space="preserve">Комплекс был открыт в 2005 г., выдержан в современном архитектурном стиле и расположен в северной части курорта Солнечный берег. </w:t>
      </w:r>
      <w:bookmarkEnd w:id="0"/>
      <w:r w:rsidRPr="00346575">
        <w:rPr>
          <w:rFonts w:ascii="Times New Roman" w:hAnsi="Times New Roman" w:cs="Times New Roman"/>
          <w:sz w:val="24"/>
          <w:szCs w:val="24"/>
        </w:rPr>
        <w:t>Отель состоит из 3 блоков - центрального блока со стандартными номерами, студиями и апартаментами; еще 2 блока – это исключительно апартаменты (328 квартир). Комплекс занимает 56000 м</w:t>
      </w:r>
      <w:proofErr w:type="gramStart"/>
      <w:r w:rsidRPr="003465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6575">
        <w:rPr>
          <w:rFonts w:ascii="Times New Roman" w:hAnsi="Times New Roman" w:cs="Times New Roman"/>
          <w:sz w:val="24"/>
          <w:szCs w:val="24"/>
        </w:rPr>
        <w:t xml:space="preserve">, из которых 35000 м2 заняты уникальным садом пальм с бассейнами. Соседние отели –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Viktotia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Marvel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>.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30 км от аэропорта г. Бургас, 1,5 км от центра курорта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37" w:rsidRPr="00346575" w:rsidRDefault="00C461F8" w:rsidP="00EA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37" w:rsidRPr="0034657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EA1337" w:rsidRPr="00346575" w:rsidRDefault="00EA1337" w:rsidP="00EA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57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>: +359 55 421500</w:t>
      </w:r>
    </w:p>
    <w:p w:rsidR="00EA1337" w:rsidRPr="00346575" w:rsidRDefault="00EA1337" w:rsidP="00EA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http://www.hotel.majestic-bg.com/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201AAD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Типы</w:t>
      </w:r>
      <w:r w:rsidRPr="0020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575">
        <w:rPr>
          <w:rFonts w:ascii="Times New Roman" w:hAnsi="Times New Roman" w:cs="Times New Roman"/>
          <w:b/>
          <w:sz w:val="24"/>
          <w:szCs w:val="24"/>
        </w:rPr>
        <w:t>номеров</w:t>
      </w:r>
      <w:r w:rsidRPr="00201AAD">
        <w:rPr>
          <w:rFonts w:ascii="Times New Roman" w:hAnsi="Times New Roman" w:cs="Times New Roman"/>
          <w:b/>
          <w:sz w:val="24"/>
          <w:szCs w:val="24"/>
        </w:rPr>
        <w:t>:</w:t>
      </w:r>
    </w:p>
    <w:p w:rsidR="00C461F8" w:rsidRPr="00201AAD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AAD">
        <w:rPr>
          <w:rFonts w:ascii="Times New Roman" w:hAnsi="Times New Roman" w:cs="Times New Roman"/>
          <w:sz w:val="24"/>
          <w:szCs w:val="24"/>
        </w:rPr>
        <w:t xml:space="preserve">339 </w:t>
      </w:r>
      <w:r w:rsidRPr="00346575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201AAD">
        <w:rPr>
          <w:rFonts w:ascii="Times New Roman" w:hAnsi="Times New Roman" w:cs="Times New Roman"/>
          <w:sz w:val="24"/>
          <w:szCs w:val="24"/>
        </w:rPr>
        <w:t xml:space="preserve"> (20 </w:t>
      </w:r>
      <w:r w:rsidRPr="0034657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01A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AAD">
        <w:rPr>
          <w:rFonts w:ascii="Times New Roman" w:hAnsi="Times New Roman" w:cs="Times New Roman"/>
          <w:sz w:val="24"/>
          <w:szCs w:val="24"/>
        </w:rPr>
        <w:t>)</w:t>
      </w:r>
    </w:p>
    <w:p w:rsidR="00C461F8" w:rsidRPr="00201AAD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AAD">
        <w:rPr>
          <w:rFonts w:ascii="Times New Roman" w:hAnsi="Times New Roman" w:cs="Times New Roman"/>
          <w:sz w:val="24"/>
          <w:szCs w:val="24"/>
        </w:rPr>
        <w:t xml:space="preserve">50 </w:t>
      </w:r>
      <w:r w:rsidRPr="00346575">
        <w:rPr>
          <w:rFonts w:ascii="Times New Roman" w:hAnsi="Times New Roman" w:cs="Times New Roman"/>
          <w:sz w:val="24"/>
          <w:szCs w:val="24"/>
          <w:lang w:val="en-US"/>
        </w:rPr>
        <w:t>Studio</w:t>
      </w:r>
    </w:p>
    <w:p w:rsidR="00C461F8" w:rsidRPr="00201AAD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AAD">
        <w:rPr>
          <w:rFonts w:ascii="Times New Roman" w:hAnsi="Times New Roman" w:cs="Times New Roman"/>
          <w:sz w:val="24"/>
          <w:szCs w:val="24"/>
        </w:rPr>
        <w:t xml:space="preserve">15 </w:t>
      </w:r>
      <w:r w:rsidRPr="00346575">
        <w:rPr>
          <w:rFonts w:ascii="Times New Roman" w:hAnsi="Times New Roman" w:cs="Times New Roman"/>
          <w:sz w:val="24"/>
          <w:szCs w:val="24"/>
          <w:lang w:val="en-US"/>
        </w:rPr>
        <w:t>Apartment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4 номера для людей с ограниченными возможностями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В отеле: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575">
        <w:rPr>
          <w:rFonts w:ascii="Times New Roman" w:hAnsi="Times New Roman" w:cs="Times New Roman"/>
          <w:sz w:val="24"/>
          <w:szCs w:val="24"/>
        </w:rPr>
        <w:t xml:space="preserve">404 номера в центральном блоке; 2 открытых бассейна (шезлонги и зонтики), сейф на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 (€), салон красоты (€), химчистка (€) и прачечная (€), Интернет-клуб (€),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 (€), магазин, обмен валюты, банкомат, аренда автомобиля, парковка</w:t>
      </w:r>
      <w:proofErr w:type="gramEnd"/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В номере: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575">
        <w:rPr>
          <w:rFonts w:ascii="Times New Roman" w:hAnsi="Times New Roman" w:cs="Times New Roman"/>
          <w:sz w:val="24"/>
          <w:szCs w:val="24"/>
        </w:rPr>
        <w:t>ванная комната, фен, ТВ, телефон, кондиционер, дополнительное место - одноместный диван-кровать, Интернет (€), мини-бар (€), сейф (€), балкон</w:t>
      </w:r>
      <w:proofErr w:type="gramEnd"/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575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: просторный номер с полностью оборудованным кухонным блоком (электрическая плита, духовка, раковина, вытяжка, холодильник, тостер, микроволновая печь, набор посуды); возможно размещение 2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>. и 2 детей (дополнительное место - двухместный диван-кровать)</w:t>
      </w:r>
      <w:proofErr w:type="gramEnd"/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575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: спальня и гостиная, разделенные дверью; в гостиной полностью оборудованный кухонный уголок (электрическая плита, духовка, раковина, вытяжка, холодильник, тостер, микроволновая печь, набор посуды); возможно размещение 2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>. и 2 детей (в гостиной - двухместный диван-кровать)</w:t>
      </w:r>
      <w:proofErr w:type="gramEnd"/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НВ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Рестораны и бары: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главный ресторан, а-ля-карт ресторан «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Булгари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», средиземноморский ресторан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, лобби-бар, снек-бар, бар у бассейна, бар на террасе, салон-бар, пляжный бар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Veny’s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Beach</w:t>
      </w:r>
      <w:proofErr w:type="spellEnd"/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Развлечения и спорт: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575">
        <w:rPr>
          <w:rFonts w:ascii="Times New Roman" w:hAnsi="Times New Roman" w:cs="Times New Roman"/>
          <w:sz w:val="24"/>
          <w:szCs w:val="24"/>
        </w:rPr>
        <w:t xml:space="preserve">фитнес-центр, бильярд (€), пляжный волейбол, спортивная площадка (футбол, волейбол, баскетбол), мини-гольф (€), 2 теннисных корта (€),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>, шахматы, игровые автоматы (€), развлекательные программы (в зале-амфитеатре), дискотека, ночной клуб, водные виды спорта на пляже (€)</w:t>
      </w:r>
      <w:proofErr w:type="gramEnd"/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SPA-центр: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сауна</w:t>
      </w:r>
      <w:proofErr w:type="gramStart"/>
      <w:r w:rsidRPr="00346575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346575">
        <w:rPr>
          <w:rFonts w:ascii="Times New Roman" w:hAnsi="Times New Roman" w:cs="Times New Roman"/>
          <w:sz w:val="24"/>
          <w:szCs w:val="24"/>
        </w:rPr>
        <w:t xml:space="preserve">различные виды массажа (€), экзотические процедуры для лица и тела (€), джакузи (€), парная (€), хамам (€), различные ванны (€), </w:t>
      </w:r>
      <w:proofErr w:type="spellStart"/>
      <w:r w:rsidRPr="00346575">
        <w:rPr>
          <w:rFonts w:ascii="Times New Roman" w:hAnsi="Times New Roman" w:cs="Times New Roman"/>
          <w:sz w:val="24"/>
          <w:szCs w:val="24"/>
        </w:rPr>
        <w:t>таласопроцедуры</w:t>
      </w:r>
      <w:proofErr w:type="spellEnd"/>
      <w:r w:rsidRPr="00346575">
        <w:rPr>
          <w:rFonts w:ascii="Times New Roman" w:hAnsi="Times New Roman" w:cs="Times New Roman"/>
          <w:sz w:val="24"/>
          <w:szCs w:val="24"/>
        </w:rPr>
        <w:t xml:space="preserve"> (€)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Для деловых мероприятий: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8 конференц-залов от 20 до 400 человек</w:t>
      </w:r>
      <w:proofErr w:type="gramStart"/>
      <w:r w:rsidRPr="00346575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346575">
        <w:rPr>
          <w:rFonts w:ascii="Times New Roman" w:hAnsi="Times New Roman" w:cs="Times New Roman"/>
          <w:sz w:val="24"/>
          <w:szCs w:val="24"/>
        </w:rPr>
        <w:t>бизнес-центр, техническое оборудование (€)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детский бассейна с водными аттракционами (70 м</w:t>
      </w:r>
      <w:proofErr w:type="gramStart"/>
      <w:r w:rsidRPr="003465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6575">
        <w:rPr>
          <w:rFonts w:ascii="Times New Roman" w:hAnsi="Times New Roman" w:cs="Times New Roman"/>
          <w:sz w:val="24"/>
          <w:szCs w:val="24"/>
        </w:rPr>
        <w:t>), кроватка, 2 игровых площадки, детский сад (мини-клуб), развлекательные программы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75">
        <w:rPr>
          <w:rFonts w:ascii="Times New Roman" w:hAnsi="Times New Roman" w:cs="Times New Roman"/>
          <w:b/>
          <w:sz w:val="24"/>
          <w:szCs w:val="24"/>
        </w:rPr>
        <w:t>Пляж: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>песчаный в 50 м от отеля; лежаки и зонты на пляже</w:t>
      </w:r>
      <w:proofErr w:type="gramStart"/>
      <w:r w:rsidRPr="00346575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346575">
        <w:rPr>
          <w:rFonts w:ascii="Times New Roman" w:hAnsi="Times New Roman" w:cs="Times New Roman"/>
          <w:sz w:val="24"/>
          <w:szCs w:val="24"/>
        </w:rPr>
        <w:t>пляжные полотенца (депозит)</w:t>
      </w: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F8" w:rsidRPr="00346575" w:rsidRDefault="00C461F8" w:rsidP="00CA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61F8" w:rsidRPr="00346575" w:rsidSect="005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1F8"/>
    <w:rsid w:val="00115B81"/>
    <w:rsid w:val="00201AAD"/>
    <w:rsid w:val="00346575"/>
    <w:rsid w:val="003825D6"/>
    <w:rsid w:val="00444102"/>
    <w:rsid w:val="005D2EE0"/>
    <w:rsid w:val="00777B84"/>
    <w:rsid w:val="007A56C8"/>
    <w:rsid w:val="00C461F8"/>
    <w:rsid w:val="00CA339C"/>
    <w:rsid w:val="00EA1337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dcterms:created xsi:type="dcterms:W3CDTF">2012-02-29T20:28:00Z</dcterms:created>
  <dcterms:modified xsi:type="dcterms:W3CDTF">2012-03-21T08:53:00Z</dcterms:modified>
</cp:coreProperties>
</file>